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Ржев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«Волоколамск», Московская область, г. Волоколамск, Рижское ш.,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«Шаховская», Московская область, Шаховской р-н, г/п Шаховская, рп Шаховская, ул. Привокзальная, д. 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Зубцов, Тверская область, г. Зубцов, ул. Володарского,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Волоколамское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Рижское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Волоколамское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Зубцовское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Зубцовское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Волоколамское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Рижское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Волоколамское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10:00; 12:45; 15:15; 18:00;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11:45; 14:30; 17:00; 19:45; 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11:40; 14:25; 16:55; 19:40; 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12:20; 15:05; 17:35; 20:20; 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12:15; 15:00; 17:30; 20:15; 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13:10; 15:55; 18:25;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13:05; 15:50; 18:20;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11:35; 13:35; 16:20; 18:50; 21:35; 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03:30; 05:00; 07:00; 10:00; 13:00; 15:30; 17:00;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05:30; 07:30; 10:30; 13:30; 16:00; 17:30;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05:25; 07:25; 10:25; 13:25; 15:55; 17:25;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04:50; 06:20; 08:20; 11:20; 14:20; 16:50; 18:20;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04:45; 06:15; 08:15; 11:15; 14:15; 16:45; 18:15;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05:25; 06:55; 08:55; 11:55; 14:55; 17:25; 18:55; 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05:20; 06:50; 08:50; 11:50; 14:50; 17:20; 18:50;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07:05; 08:35; 10:35; 13:35; 16:35; 19:05; 20:35;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